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5100"/>
      </w:tblGrid>
      <w:tr w:rsidR="00F7533E" w:rsidRPr="00F7533E" w:rsidTr="00CE7EDD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F7533E" w:rsidRPr="00F7533E" w:rsidRDefault="00F7533E" w:rsidP="00CE7EDD">
            <w:pPr>
              <w:pStyle w:val="a6"/>
              <w:jc w:val="center"/>
            </w:pPr>
          </w:p>
        </w:tc>
      </w:tr>
    </w:tbl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F7533E">
        <w:rPr>
          <w:rFonts w:ascii="Times New Roman" w:hAnsi="Times New Roman" w:cs="Times New Roman"/>
          <w:sz w:val="24"/>
          <w:szCs w:val="24"/>
        </w:rPr>
        <w:br/>
      </w:r>
      <w:r w:rsidR="006E26AA">
        <w:rPr>
          <w:rFonts w:ascii="Times New Roman" w:hAnsi="Times New Roman" w:cs="Times New Roman"/>
          <w:sz w:val="24"/>
          <w:szCs w:val="24"/>
        </w:rPr>
        <w:t>специалиста ведущей группы должностей</w:t>
      </w:r>
      <w:r w:rsidRPr="00F753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885259">
        <w:rPr>
          <w:rFonts w:ascii="Times New Roman" w:hAnsi="Times New Roman" w:cs="Times New Roman"/>
          <w:sz w:val="24"/>
          <w:szCs w:val="24"/>
        </w:rPr>
        <w:t>7</w:t>
      </w:r>
      <w:r w:rsidRPr="00F7533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7533E" w:rsidRPr="00F7533E" w:rsidRDefault="00F7533E" w:rsidP="00F7533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7533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907920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0792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64696" w:rsidRPr="00F7533E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7533E" w:rsidRPr="00145744" w:rsidRDefault="00F7533E" w:rsidP="00145744">
      <w:pPr>
        <w:pStyle w:val="Style139"/>
        <w:widowControl/>
        <w:numPr>
          <w:ilvl w:val="0"/>
          <w:numId w:val="9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145744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24403">
        <w:rPr>
          <w:rStyle w:val="FontStyle164"/>
          <w:sz w:val="24"/>
          <w:szCs w:val="24"/>
        </w:rPr>
        <w:t xml:space="preserve">специалиста ведущей группы должностей </w:t>
      </w:r>
      <w:r w:rsidRPr="00145744">
        <w:rPr>
          <w:rStyle w:val="FontStyle164"/>
          <w:sz w:val="24"/>
          <w:szCs w:val="24"/>
        </w:rPr>
        <w:t xml:space="preserve">отдела камеральных проверок № </w:t>
      </w:r>
      <w:r w:rsidR="00885259">
        <w:rPr>
          <w:rStyle w:val="FontStyle164"/>
          <w:sz w:val="24"/>
          <w:szCs w:val="24"/>
        </w:rPr>
        <w:t>7</w:t>
      </w:r>
      <w:r w:rsidRPr="00145744">
        <w:rPr>
          <w:rStyle w:val="FontStyle164"/>
          <w:sz w:val="24"/>
          <w:szCs w:val="24"/>
        </w:rPr>
        <w:t xml:space="preserve"> инспекции Федеральной налоговой службы № 14 по г. Москве (далее - </w:t>
      </w:r>
      <w:r w:rsidR="00924403">
        <w:rPr>
          <w:rStyle w:val="FontStyle164"/>
          <w:sz w:val="24"/>
          <w:szCs w:val="24"/>
        </w:rPr>
        <w:t>специалист</w:t>
      </w:r>
      <w:r w:rsidRPr="00145744">
        <w:rPr>
          <w:rStyle w:val="FontStyle164"/>
          <w:sz w:val="24"/>
          <w:szCs w:val="24"/>
        </w:rPr>
        <w:t>) относится к ведущей группе должностей гражданской службы категории «специалисты».</w:t>
      </w:r>
    </w:p>
    <w:p w:rsidR="00892A70" w:rsidRPr="00145744" w:rsidRDefault="00F64696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- </w:t>
      </w:r>
    </w:p>
    <w:p w:rsidR="00892A70" w:rsidRPr="00145744" w:rsidRDefault="00892A70" w:rsidP="00145744">
      <w:pPr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24403">
        <w:rPr>
          <w:rStyle w:val="FontStyle164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924403">
        <w:rPr>
          <w:rStyle w:val="FontStyle164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стоимость.</w:t>
      </w:r>
    </w:p>
    <w:p w:rsidR="00892A70" w:rsidRPr="00145744" w:rsidRDefault="00892A70" w:rsidP="00145744">
      <w:pPr>
        <w:tabs>
          <w:tab w:val="left" w:pos="1008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</w:t>
      </w:r>
      <w:bookmarkStart w:id="0" w:name="_GoBack"/>
      <w:bookmarkEnd w:id="0"/>
      <w:r w:rsidRPr="00145744">
        <w:rPr>
          <w:rFonts w:ascii="Times New Roman" w:hAnsi="Times New Roman" w:cs="Times New Roman"/>
          <w:sz w:val="24"/>
          <w:szCs w:val="24"/>
        </w:rPr>
        <w:t xml:space="preserve">т должности </w:t>
      </w:r>
      <w:r w:rsidR="003F099E">
        <w:rPr>
          <w:rStyle w:val="FontStyle164"/>
          <w:sz w:val="24"/>
          <w:szCs w:val="24"/>
        </w:rPr>
        <w:t>специалиста</w:t>
      </w:r>
      <w:r w:rsidRPr="00145744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145744" w:rsidRPr="00145744">
        <w:rPr>
          <w:rFonts w:ascii="Times New Roman" w:hAnsi="Times New Roman" w:cs="Times New Roman"/>
          <w:sz w:val="24"/>
          <w:szCs w:val="24"/>
        </w:rPr>
        <w:t>н</w:t>
      </w:r>
      <w:r w:rsidR="00F26D1D" w:rsidRPr="00145744">
        <w:rPr>
          <w:rFonts w:ascii="Times New Roman" w:hAnsi="Times New Roman" w:cs="Times New Roman"/>
          <w:sz w:val="24"/>
          <w:szCs w:val="24"/>
        </w:rPr>
        <w:t>ачальником</w:t>
      </w:r>
      <w:r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Инспекции</w:t>
      </w:r>
      <w:r w:rsidRPr="0014574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F26D1D" w:rsidRPr="00145744">
        <w:rPr>
          <w:rFonts w:ascii="Times New Roman" w:hAnsi="Times New Roman" w:cs="Times New Roman"/>
          <w:sz w:val="24"/>
          <w:szCs w:val="24"/>
        </w:rPr>
        <w:t xml:space="preserve"> №</w:t>
      </w:r>
      <w:r w:rsidR="00145744" w:rsidRPr="00145744">
        <w:rPr>
          <w:rFonts w:ascii="Times New Roman" w:hAnsi="Times New Roman" w:cs="Times New Roman"/>
          <w:sz w:val="24"/>
          <w:szCs w:val="24"/>
        </w:rPr>
        <w:t xml:space="preserve"> </w:t>
      </w:r>
      <w:r w:rsidR="00F26D1D" w:rsidRPr="00145744">
        <w:rPr>
          <w:rFonts w:ascii="Times New Roman" w:hAnsi="Times New Roman" w:cs="Times New Roman"/>
          <w:sz w:val="24"/>
          <w:szCs w:val="24"/>
        </w:rPr>
        <w:t>14</w:t>
      </w:r>
      <w:r w:rsidRPr="00145744">
        <w:rPr>
          <w:rFonts w:ascii="Times New Roman" w:hAnsi="Times New Roman" w:cs="Times New Roman"/>
          <w:sz w:val="24"/>
          <w:szCs w:val="24"/>
        </w:rPr>
        <w:t xml:space="preserve"> по г. Москве.</w:t>
      </w:r>
    </w:p>
    <w:p w:rsidR="00145744" w:rsidRPr="00145744" w:rsidRDefault="00145744" w:rsidP="00DB0C44">
      <w:pPr>
        <w:tabs>
          <w:tab w:val="left" w:pos="1008"/>
        </w:tabs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45744">
        <w:rPr>
          <w:rFonts w:ascii="Times New Roman" w:hAnsi="Times New Roman" w:cs="Times New Roman"/>
          <w:sz w:val="24"/>
          <w:szCs w:val="24"/>
        </w:rPr>
        <w:t xml:space="preserve">5. </w:t>
      </w:r>
      <w:r w:rsidR="003F099E">
        <w:rPr>
          <w:rStyle w:val="FontStyle164"/>
          <w:sz w:val="24"/>
          <w:szCs w:val="24"/>
        </w:rPr>
        <w:t>Специалист</w:t>
      </w:r>
      <w:r w:rsidRPr="0014574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892A70" w:rsidRPr="00F7533E" w:rsidRDefault="00892A70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806FEB" w:rsidRDefault="00F64696" w:rsidP="00DB0C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F64696" w:rsidRPr="00806FEB" w:rsidRDefault="00892A70" w:rsidP="00DB0C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F64696" w:rsidRPr="00F7533E" w:rsidRDefault="00F64696" w:rsidP="00DB0C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08B4" w:rsidRPr="00806FEB" w:rsidRDefault="000008B4" w:rsidP="00DB0C4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B84E55">
        <w:rPr>
          <w:rStyle w:val="FontStyle164"/>
          <w:sz w:val="24"/>
          <w:szCs w:val="24"/>
        </w:rPr>
        <w:t>специалиста</w:t>
      </w:r>
      <w:r w:rsidR="00B84E55" w:rsidRPr="00806FEB">
        <w:rPr>
          <w:rFonts w:ascii="Times New Roman" w:hAnsi="Times New Roman" w:cs="Times New Roman"/>
          <w:sz w:val="24"/>
          <w:szCs w:val="24"/>
        </w:rPr>
        <w:t xml:space="preserve"> </w:t>
      </w:r>
      <w:r w:rsidRPr="00806FEB">
        <w:rPr>
          <w:rFonts w:ascii="Times New Roman" w:hAnsi="Times New Roman" w:cs="Times New Roman"/>
          <w:sz w:val="24"/>
          <w:szCs w:val="24"/>
        </w:rPr>
        <w:t xml:space="preserve">устанавливаются следующие требования. </w:t>
      </w:r>
    </w:p>
    <w:p w:rsidR="00B84E55" w:rsidRDefault="00B84E55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84E55">
        <w:rPr>
          <w:rFonts w:ascii="Times New Roman" w:hAnsi="Times New Roman" w:cs="Times New Roman"/>
          <w:sz w:val="24"/>
          <w:szCs w:val="24"/>
        </w:rPr>
        <w:t>6.1. Наличие высшего образования по специальности, направлению подготовки: «Математика и механика", "Компьютерные и информационные науки", "Информатика и вычислительная техника", "Информационная безопасность", "Психологические науки", "Экономика и управление", "Социология и социальная работа", "Юриспруденция", специальности, направления подготовки "Управление качеством", "Политология"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FE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Pr="00806FEB">
        <w:rPr>
          <w:rFonts w:ascii="Times New Roman" w:hAnsi="Times New Roman" w:cs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008B4" w:rsidRPr="00806FEB" w:rsidRDefault="000008B4" w:rsidP="00806FEB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0008B4" w:rsidRPr="00806FEB" w:rsidRDefault="000008B4" w:rsidP="00806FEB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Налоговый кодекс Российской Федерации и принятые в соответствии с ним федеральные законы о налоге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нормативные правовые акты Правительства Российской Федерации по вопросам, связанным с налогообложением налогом на добавленную стоимость;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приказ Министерства Финансов Российской Федерации от 02.07.2012 № 99н </w:t>
      </w:r>
      <w:r w:rsidRPr="00806FEB">
        <w:rPr>
          <w:rFonts w:ascii="Times New Roman" w:hAnsi="Times New Roman" w:cs="Times New Roman"/>
          <w:sz w:val="24"/>
          <w:szCs w:val="24"/>
        </w:rPr>
        <w:lastRenderedPageBreak/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0008B4" w:rsidRPr="00806FEB" w:rsidRDefault="000008B4" w:rsidP="000008B4">
      <w:pPr>
        <w:widowControl w:val="0"/>
        <w:numPr>
          <w:ilvl w:val="0"/>
          <w:numId w:val="1"/>
        </w:num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 от 29.05.2014;</w:t>
      </w:r>
    </w:p>
    <w:p w:rsidR="000008B4" w:rsidRPr="00806FEB" w:rsidRDefault="00655408" w:rsidP="000008B4">
      <w:pPr>
        <w:widowControl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164"/>
          <w:sz w:val="24"/>
          <w:szCs w:val="24"/>
        </w:rPr>
        <w:t>Специалист</w:t>
      </w:r>
      <w:r w:rsidR="000008B4" w:rsidRPr="00806FE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налогообложения налогом на добавленную стоимость;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правоприменительная практика и арбитражная практика по вопросам установленной сферы деятельности;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общие вопросы в области обеспечения информационной безопасности; </w:t>
      </w:r>
    </w:p>
    <w:p w:rsidR="000008B4" w:rsidRPr="00806FEB" w:rsidRDefault="000008B4" w:rsidP="00806FE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основы делопроизводства, правила охраны труда и противопожарная безопасность.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</w:t>
      </w:r>
    </w:p>
    <w:p w:rsidR="000008B4" w:rsidRPr="00806FEB" w:rsidRDefault="000008B4" w:rsidP="00806FE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граждан.</w:t>
      </w:r>
    </w:p>
    <w:p w:rsidR="000008B4" w:rsidRPr="00806FEB" w:rsidRDefault="000008B4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управление электронной почтой;</w:t>
      </w:r>
    </w:p>
    <w:p w:rsidR="000008B4" w:rsidRPr="00806FEB" w:rsidRDefault="000008B4" w:rsidP="00806FE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подготовка презентаций, использование графических объектов в электронных документах, подготовка деловой корреспонденции и актов Управления.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обеспечения выполнения поставленных руководством задач;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документов, анализа и прогнозирования деятельности в порученной сфере.</w:t>
      </w:r>
    </w:p>
    <w:p w:rsidR="000008B4" w:rsidRPr="00806FEB" w:rsidRDefault="000008B4" w:rsidP="000008B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использования опыта и мнения коллег. </w:t>
      </w:r>
    </w:p>
    <w:p w:rsidR="000008B4" w:rsidRPr="00806FEB" w:rsidRDefault="000008B4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предоставление информации, разъяснений и сведений;</w:t>
      </w:r>
    </w:p>
    <w:p w:rsidR="000008B4" w:rsidRPr="00806FEB" w:rsidRDefault="000008B4" w:rsidP="000008B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firstLine="425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рассмотрение запросов; </w:t>
      </w:r>
    </w:p>
    <w:p w:rsidR="000008B4" w:rsidRPr="00806FEB" w:rsidRDefault="00806FEB" w:rsidP="000008B4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008B4" w:rsidRPr="00806FE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материалов.</w:t>
      </w:r>
    </w:p>
    <w:p w:rsidR="000008B4" w:rsidRPr="00430A00" w:rsidRDefault="000008B4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806FEB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6F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F7C65" w:rsidRPr="00806FEB" w:rsidRDefault="009F7C65" w:rsidP="00806FEB">
      <w:pPr>
        <w:autoSpaceDE w:val="0"/>
        <w:autoSpaceDN w:val="0"/>
        <w:adjustRightInd w:val="0"/>
        <w:spacing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14728">
        <w:rPr>
          <w:rStyle w:val="FontStyle164"/>
          <w:sz w:val="24"/>
          <w:szCs w:val="24"/>
        </w:rPr>
        <w:t>специалиста</w:t>
      </w:r>
      <w:r w:rsidRPr="00806FE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15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17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18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D677D7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8. В целях реализации задач и функций, возложенных на </w:t>
      </w:r>
      <w:r w:rsidR="00806FEB">
        <w:rPr>
          <w:rFonts w:ascii="Times New Roman" w:hAnsi="Times New Roman" w:cs="Times New Roman"/>
          <w:sz w:val="24"/>
          <w:szCs w:val="24"/>
        </w:rPr>
        <w:t>о</w:t>
      </w:r>
      <w:r w:rsidR="00D677D7" w:rsidRPr="00806FEB">
        <w:rPr>
          <w:rFonts w:ascii="Times New Roman" w:hAnsi="Times New Roman" w:cs="Times New Roman"/>
          <w:sz w:val="24"/>
          <w:szCs w:val="24"/>
        </w:rPr>
        <w:t>тдел камеральных проверок №</w:t>
      </w:r>
      <w:r w:rsidR="00806FEB">
        <w:rPr>
          <w:rFonts w:ascii="Times New Roman" w:hAnsi="Times New Roman" w:cs="Times New Roman"/>
          <w:sz w:val="24"/>
          <w:szCs w:val="24"/>
        </w:rPr>
        <w:t xml:space="preserve"> </w:t>
      </w:r>
      <w:r w:rsidR="00885259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sz w:val="24"/>
          <w:szCs w:val="24"/>
        </w:rPr>
        <w:t xml:space="preserve">, </w:t>
      </w:r>
      <w:r w:rsidR="000C738B">
        <w:rPr>
          <w:rStyle w:val="FontStyle164"/>
          <w:sz w:val="24"/>
          <w:szCs w:val="24"/>
        </w:rPr>
        <w:t>специалиста</w:t>
      </w:r>
      <w:r w:rsidR="00854CE2" w:rsidRPr="00806FEB">
        <w:rPr>
          <w:rStyle w:val="FontStyle164"/>
          <w:sz w:val="24"/>
          <w:szCs w:val="24"/>
        </w:rPr>
        <w:t xml:space="preserve"> </w:t>
      </w:r>
      <w:r w:rsidR="00854CE2" w:rsidRPr="00806FEB">
        <w:rPr>
          <w:rFonts w:ascii="Times New Roman" w:hAnsi="Times New Roman" w:cs="Times New Roman"/>
          <w:sz w:val="24"/>
          <w:szCs w:val="24"/>
        </w:rPr>
        <w:t>обязан</w:t>
      </w:r>
      <w:r w:rsidRPr="00806FE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действовать в строгом соответствии с Налоговым кодексом РФ и федеральными законами;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налогоплательщиков юридических лиц. Мониторинг и проведение камеральных налоговых проверок налоговых деклараций по налогу на добавленную стоимость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Оформление результатов камеральной налоговой проверки.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</w:r>
    </w:p>
    <w:p w:rsidR="00D677D7" w:rsidRPr="00806FEB" w:rsidRDefault="00D677D7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D677D7" w:rsidRPr="00806FEB" w:rsidRDefault="00D677D7" w:rsidP="00D677D7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54CE2" w:rsidRPr="00806FEB" w:rsidRDefault="00D677D7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выполнять отдельные поручения по заданию начальника инспекции, заместителей начальника инспекции и начальника отдела.</w:t>
      </w:r>
    </w:p>
    <w:p w:rsidR="00854CE2" w:rsidRDefault="00854CE2" w:rsidP="0072529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</w:t>
      </w:r>
      <w:r w:rsidR="00D677D7" w:rsidRPr="00806FEB">
        <w:rPr>
          <w:rFonts w:ascii="Times New Roman" w:hAnsi="Times New Roman" w:cs="Times New Roman"/>
          <w:sz w:val="24"/>
          <w:szCs w:val="24"/>
        </w:rPr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854CE2" w:rsidRPr="00806FEB" w:rsidRDefault="00F64696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9. 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854CE2" w:rsidRPr="00806FEB">
        <w:rPr>
          <w:rStyle w:val="FontStyle164"/>
          <w:sz w:val="24"/>
          <w:szCs w:val="24"/>
        </w:rPr>
        <w:t>главный государственный налоговый инспектор</w:t>
      </w:r>
      <w:r w:rsidR="00854CE2" w:rsidRPr="00806FEB">
        <w:rPr>
          <w:rFonts w:ascii="Times New Roman" w:hAnsi="Times New Roman" w:cs="Times New Roman"/>
          <w:sz w:val="24"/>
          <w:szCs w:val="24"/>
        </w:rPr>
        <w:t xml:space="preserve"> имеет право на: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592469">
        <w:rPr>
          <w:rFonts w:ascii="Times New Roman" w:hAnsi="Times New Roman" w:cs="Times New Roman"/>
          <w:sz w:val="24"/>
          <w:szCs w:val="24"/>
        </w:rPr>
        <w:t>Инспекции</w:t>
      </w:r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06FEB" w:rsidRPr="00806FEB">
        <w:rPr>
          <w:rFonts w:ascii="Times New Roman" w:hAnsi="Times New Roman" w:cs="Times New Roman"/>
          <w:sz w:val="24"/>
          <w:szCs w:val="24"/>
        </w:rPr>
        <w:t>других документов,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lastRenderedPageBreak/>
        <w:t xml:space="preserve">- профессиональное развитие в порядке, установленном Федеральным </w:t>
      </w:r>
      <w:hyperlink r:id="rId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рассмотрение индивидуальных служебных споров в соответствии с Федеральным законом и другими федеральными законами;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проведение по его заявлению </w:t>
      </w:r>
      <w:hyperlink r:id="rId10" w:anchor="sub_59#sub_59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806FEB">
        <w:rPr>
          <w:rFonts w:ascii="Times New Roman" w:hAnsi="Times New Roman" w:cs="Times New Roman"/>
          <w:sz w:val="24"/>
          <w:szCs w:val="24"/>
        </w:rPr>
        <w:t>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защиту своих прав и законных интересов на гражданской службе, включая обжалование в суде их нарушения;</w:t>
      </w:r>
    </w:p>
    <w:p w:rsidR="00854CE2" w:rsidRPr="00806FEB" w:rsidRDefault="00854CE2" w:rsidP="00854CE2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государственную защиту своих жизни и здоровья, жизни и здоровья членов своей семьи, а также принадлежащего ему имущества;</w:t>
      </w:r>
    </w:p>
    <w:p w:rsidR="00854CE2" w:rsidRPr="00806FEB" w:rsidRDefault="00854CE2" w:rsidP="00806FEB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>- государственное пенсионное обеспечение в соответствии с федеральным законом;</w:t>
      </w:r>
    </w:p>
    <w:p w:rsidR="00854CE2" w:rsidRPr="00806FEB" w:rsidRDefault="00854CE2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- выполнение иной оплачиваемой работы, с предварительным уведомлением </w:t>
      </w:r>
      <w:hyperlink r:id="rId11" w:anchor="sub_102#sub_102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806FE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806FEB">
          <w:rPr>
            <w:rStyle w:val="a3"/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806FEB">
        <w:rPr>
          <w:rFonts w:ascii="Times New Roman" w:hAnsi="Times New Roman" w:cs="Times New Roman"/>
          <w:sz w:val="24"/>
          <w:szCs w:val="24"/>
        </w:rPr>
        <w:t>.</w:t>
      </w:r>
    </w:p>
    <w:p w:rsidR="00725290" w:rsidRDefault="00806FEB" w:rsidP="0072529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06FEB">
        <w:rPr>
          <w:rFonts w:ascii="Times New Roman" w:hAnsi="Times New Roman" w:cs="Times New Roman"/>
          <w:sz w:val="24"/>
          <w:szCs w:val="24"/>
        </w:rPr>
        <w:t xml:space="preserve">10. </w:t>
      </w:r>
      <w:r w:rsidR="000C738B">
        <w:rPr>
          <w:rFonts w:ascii="Times New Roman" w:hAnsi="Times New Roman" w:cs="Times New Roman"/>
          <w:sz w:val="24"/>
          <w:szCs w:val="24"/>
        </w:rPr>
        <w:t>С</w:t>
      </w:r>
      <w:r w:rsidR="000C738B">
        <w:rPr>
          <w:rStyle w:val="FontStyle164"/>
          <w:sz w:val="24"/>
          <w:szCs w:val="24"/>
        </w:rPr>
        <w:t>пециалист</w:t>
      </w:r>
      <w:r w:rsidRPr="00806FEB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</w:t>
      </w:r>
      <w:r w:rsidR="000C738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06FEB">
        <w:rPr>
          <w:rFonts w:ascii="Times New Roman" w:hAnsi="Times New Roman" w:cs="Times New Roman"/>
          <w:sz w:val="24"/>
          <w:szCs w:val="24"/>
        </w:rPr>
        <w:t xml:space="preserve">№ 506 "Об утверждении Положения о Федеральной налоговой службе", Положением об Инспекции, утвержденным руководителем УФНС России по г. Москве от </w:t>
      </w:r>
      <w:r w:rsidR="001A3CF7" w:rsidRPr="001A3CF7">
        <w:rPr>
          <w:rFonts w:ascii="Times New Roman" w:hAnsi="Times New Roman" w:cs="Times New Roman"/>
          <w:sz w:val="24"/>
          <w:szCs w:val="24"/>
        </w:rPr>
        <w:t>15.02.2019</w:t>
      </w:r>
      <w:r w:rsidR="001A3CF7">
        <w:rPr>
          <w:rFonts w:ascii="Times New Roman" w:hAnsi="Times New Roman" w:cs="Times New Roman"/>
          <w:sz w:val="24"/>
          <w:szCs w:val="24"/>
        </w:rPr>
        <w:t xml:space="preserve"> г.</w:t>
      </w:r>
      <w:r w:rsidRPr="00806FEB">
        <w:rPr>
          <w:rFonts w:ascii="Times New Roman" w:hAnsi="Times New Roman" w:cs="Times New Roman"/>
          <w:sz w:val="24"/>
          <w:szCs w:val="24"/>
        </w:rPr>
        <w:t>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б отделе камеральных проверок № </w:t>
      </w:r>
      <w:r w:rsidR="00297F36">
        <w:rPr>
          <w:rFonts w:ascii="Times New Roman" w:hAnsi="Times New Roman" w:cs="Times New Roman"/>
          <w:sz w:val="24"/>
          <w:szCs w:val="24"/>
        </w:rPr>
        <w:t>7</w:t>
      </w:r>
      <w:r w:rsidRPr="00806FEB">
        <w:rPr>
          <w:rFonts w:ascii="Times New Roman" w:hAnsi="Times New Roman" w:cs="Times New Roman"/>
          <w:i/>
          <w:sz w:val="24"/>
          <w:szCs w:val="24"/>
        </w:rPr>
        <w:t>,</w:t>
      </w:r>
      <w:r w:rsidRPr="00806FEB">
        <w:rPr>
          <w:rFonts w:ascii="Times New Roman" w:hAnsi="Times New Roman" w:cs="Times New Roman"/>
          <w:sz w:val="24"/>
          <w:szCs w:val="24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F64696" w:rsidRPr="00FF32AA" w:rsidRDefault="00F64696" w:rsidP="00725290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11. </w:t>
      </w:r>
      <w:r w:rsidR="000C738B">
        <w:rPr>
          <w:rStyle w:val="FontStyle164"/>
          <w:sz w:val="24"/>
          <w:szCs w:val="24"/>
        </w:rPr>
        <w:t>Специалист</w:t>
      </w:r>
      <w:r w:rsidRPr="00FF32AA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0C73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C738B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252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12.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C738B">
        <w:rPr>
          <w:rStyle w:val="FontStyle164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13.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C738B">
        <w:rPr>
          <w:rStyle w:val="FontStyle164"/>
          <w:sz w:val="24"/>
          <w:szCs w:val="24"/>
        </w:rPr>
        <w:t>специалист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F64696" w:rsidRPr="00BC4D68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0C738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C738B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Pr="00FF32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FF32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32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32AA" w:rsidRPr="00FF32AA" w:rsidRDefault="00FF32AA" w:rsidP="00FF32AA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14.</w:t>
      </w:r>
      <w:r w:rsidRPr="00FF32AA">
        <w:rPr>
          <w:rStyle w:val="FontStyle164"/>
          <w:sz w:val="24"/>
          <w:szCs w:val="24"/>
        </w:rPr>
        <w:tab/>
      </w:r>
      <w:r w:rsidR="000B5174">
        <w:rPr>
          <w:rStyle w:val="FontStyle164"/>
          <w:sz w:val="24"/>
          <w:szCs w:val="24"/>
        </w:rPr>
        <w:t xml:space="preserve">Специалист </w:t>
      </w:r>
      <w:r w:rsidRPr="00FF32AA">
        <w:rPr>
          <w:rStyle w:val="FontStyle164"/>
          <w:sz w:val="24"/>
          <w:szCs w:val="24"/>
        </w:rPr>
        <w:t>в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FF32AA" w:rsidRPr="00FF32AA" w:rsidRDefault="00FF32AA" w:rsidP="00FF32AA">
      <w:pPr>
        <w:ind w:left="284" w:firstLine="564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FF32AA" w:rsidRPr="00FF32AA" w:rsidRDefault="00FF32AA" w:rsidP="00FF32AA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 xml:space="preserve">15. </w:t>
      </w:r>
      <w:r w:rsidRPr="00FF32AA">
        <w:rPr>
          <w:rStyle w:val="FontStyle164"/>
          <w:sz w:val="24"/>
          <w:szCs w:val="24"/>
        </w:rPr>
        <w:tab/>
      </w:r>
      <w:r w:rsidR="000B5174">
        <w:rPr>
          <w:rStyle w:val="FontStyle164"/>
          <w:sz w:val="24"/>
          <w:szCs w:val="24"/>
        </w:rPr>
        <w:t xml:space="preserve">Специалист </w:t>
      </w:r>
      <w:r w:rsidRPr="00FF32AA">
        <w:rPr>
          <w:rStyle w:val="FontStyle164"/>
          <w:sz w:val="24"/>
          <w:szCs w:val="24"/>
        </w:rPr>
        <w:t>в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соответствии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со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своей</w:t>
      </w:r>
      <w:r w:rsidR="000B5174">
        <w:rPr>
          <w:rStyle w:val="FontStyle164"/>
          <w:sz w:val="24"/>
          <w:szCs w:val="24"/>
        </w:rPr>
        <w:t xml:space="preserve"> </w:t>
      </w:r>
      <w:r w:rsidRPr="00FF32AA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положений об инспекции и отделе;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FF32AA" w:rsidRPr="00FF32AA" w:rsidRDefault="00FF32AA" w:rsidP="00FF32AA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FF32AA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D35EE" w:rsidRDefault="007D35E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D35EE" w:rsidRDefault="007D35E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D35EE" w:rsidRDefault="007D35E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D35EE" w:rsidRDefault="007D35E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D35EE" w:rsidRPr="00430A00" w:rsidRDefault="007D35EE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</w:t>
      </w:r>
      <w:r w:rsidR="0072529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64696" w:rsidRPr="00FF32AA" w:rsidRDefault="00F64696" w:rsidP="00FF32AA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16. 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7D35EE">
        <w:rPr>
          <w:rStyle w:val="FontStyle164"/>
          <w:sz w:val="24"/>
          <w:szCs w:val="24"/>
        </w:rPr>
        <w:t>специалист</w:t>
      </w:r>
      <w:r w:rsidR="00FF32AA" w:rsidRPr="00FF32AA">
        <w:rPr>
          <w:rFonts w:ascii="Times New Roman" w:hAnsi="Times New Roman" w:cs="Times New Roman"/>
          <w:sz w:val="24"/>
          <w:szCs w:val="24"/>
        </w:rPr>
        <w:t xml:space="preserve"> принимает</w:t>
      </w:r>
      <w:r w:rsidR="00BC4D68" w:rsidRPr="00FF32AA">
        <w:rPr>
          <w:rFonts w:ascii="Times New Roman" w:hAnsi="Times New Roman" w:cs="Times New Roman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FF32AA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F32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F32AA" w:rsidRPr="00FF32AA" w:rsidRDefault="00FF32AA" w:rsidP="00FF32AA">
      <w:pPr>
        <w:autoSpaceDE w:val="0"/>
        <w:autoSpaceDN w:val="0"/>
        <w:adjustRightInd w:val="0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2A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D35EE">
        <w:rPr>
          <w:rStyle w:val="FontStyle164"/>
          <w:sz w:val="24"/>
          <w:szCs w:val="24"/>
        </w:rPr>
        <w:t>специалиста</w:t>
      </w:r>
      <w:r w:rsidRPr="00FF32AA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УФНС России по г. Москве (ФНС России),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F32A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FF32A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F32A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64696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18.</w:t>
      </w:r>
      <w:r w:rsidR="007D35EE">
        <w:rPr>
          <w:rFonts w:ascii="Times New Roman" w:hAnsi="Times New Roman" w:cs="Times New Roman"/>
          <w:sz w:val="24"/>
          <w:szCs w:val="24"/>
        </w:rPr>
        <w:t xml:space="preserve"> С</w:t>
      </w:r>
      <w:r w:rsidR="007D35EE">
        <w:rPr>
          <w:rStyle w:val="FontStyle164"/>
          <w:sz w:val="24"/>
          <w:szCs w:val="24"/>
        </w:rPr>
        <w:t>пециалист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430A00" w:rsidRPr="0030546E">
        <w:rPr>
          <w:rFonts w:ascii="Times New Roman" w:hAnsi="Times New Roman" w:cs="Times New Roman"/>
          <w:bCs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урегулирование налоговых споров;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сборах,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30A00" w:rsidRPr="0030546E" w:rsidRDefault="00430A00" w:rsidP="00430A00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430A00" w:rsidRDefault="00430A00" w:rsidP="00F646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64696" w:rsidRPr="0030546E" w:rsidRDefault="00F64696" w:rsidP="00F646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546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64696" w:rsidRPr="00430A00" w:rsidRDefault="00F64696" w:rsidP="00F646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30A00" w:rsidRPr="0030546E" w:rsidRDefault="00F64696" w:rsidP="0030546E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 xml:space="preserve">19. 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C17505">
        <w:rPr>
          <w:rStyle w:val="FontStyle164"/>
          <w:sz w:val="24"/>
          <w:szCs w:val="24"/>
        </w:rPr>
        <w:t>специалиста</w:t>
      </w:r>
      <w:r w:rsidR="0030546E" w:rsidRPr="0030546E">
        <w:rPr>
          <w:rFonts w:ascii="Times New Roman" w:hAnsi="Times New Roman" w:cs="Times New Roman"/>
          <w:sz w:val="24"/>
          <w:szCs w:val="24"/>
        </w:rPr>
        <w:t xml:space="preserve"> оценивается</w:t>
      </w:r>
      <w:r w:rsidR="00430A00" w:rsidRPr="0030546E">
        <w:rPr>
          <w:rFonts w:ascii="Times New Roman" w:hAnsi="Times New Roman" w:cs="Times New Roman"/>
          <w:sz w:val="24"/>
          <w:szCs w:val="24"/>
        </w:rPr>
        <w:t xml:space="preserve"> по следующим показателям: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30A00" w:rsidRPr="0030546E" w:rsidRDefault="00430A00" w:rsidP="0030546E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30A00" w:rsidRPr="0030546E" w:rsidRDefault="00430A00" w:rsidP="00430A0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546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64696" w:rsidRDefault="00F64696" w:rsidP="00430A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30A00" w:rsidRPr="00BC5829" w:rsidRDefault="00430A00" w:rsidP="00430A00">
      <w:pPr>
        <w:pStyle w:val="Style80"/>
        <w:widowControl/>
        <w:spacing w:line="240" w:lineRule="auto"/>
        <w:ind w:left="142"/>
        <w:jc w:val="left"/>
      </w:pPr>
    </w:p>
    <w:sectPr w:rsidR="00430A00" w:rsidRPr="00BC5829" w:rsidSect="00725290">
      <w:pgSz w:w="11905" w:h="16836"/>
      <w:pgMar w:top="426" w:right="848" w:bottom="691" w:left="83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0242112E"/>
    <w:lvl w:ilvl="0" w:tplc="30E665D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0164A"/>
    <w:multiLevelType w:val="hybridMultilevel"/>
    <w:tmpl w:val="7E261B7C"/>
    <w:lvl w:ilvl="0" w:tplc="EAA4199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D267FE"/>
    <w:multiLevelType w:val="hybridMultilevel"/>
    <w:tmpl w:val="924A9BB2"/>
    <w:lvl w:ilvl="0" w:tplc="DAFC7A8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EC11C0"/>
    <w:multiLevelType w:val="hybridMultilevel"/>
    <w:tmpl w:val="684EE7EE"/>
    <w:lvl w:ilvl="0" w:tplc="CB6A348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CA78CD"/>
    <w:multiLevelType w:val="hybridMultilevel"/>
    <w:tmpl w:val="36FCE53C"/>
    <w:lvl w:ilvl="0" w:tplc="3BBAC5B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F205DEE"/>
    <w:multiLevelType w:val="hybridMultilevel"/>
    <w:tmpl w:val="85D81CBC"/>
    <w:lvl w:ilvl="0" w:tplc="261C79B4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1385B9B"/>
    <w:multiLevelType w:val="hybridMultilevel"/>
    <w:tmpl w:val="0A26D1E4"/>
    <w:lvl w:ilvl="0" w:tplc="8958816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1E81DC0"/>
    <w:multiLevelType w:val="hybridMultilevel"/>
    <w:tmpl w:val="04AEF26C"/>
    <w:lvl w:ilvl="0" w:tplc="5754821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4"/>
  </w:num>
  <w:num w:numId="5">
    <w:abstractNumId w:val="1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696"/>
    <w:rsid w:val="000008B4"/>
    <w:rsid w:val="00001424"/>
    <w:rsid w:val="00014728"/>
    <w:rsid w:val="000B5174"/>
    <w:rsid w:val="000C738B"/>
    <w:rsid w:val="00145744"/>
    <w:rsid w:val="0015545A"/>
    <w:rsid w:val="001A3CF7"/>
    <w:rsid w:val="00215408"/>
    <w:rsid w:val="00252E41"/>
    <w:rsid w:val="00260786"/>
    <w:rsid w:val="00297F36"/>
    <w:rsid w:val="0030546E"/>
    <w:rsid w:val="003F099E"/>
    <w:rsid w:val="00423839"/>
    <w:rsid w:val="00430A00"/>
    <w:rsid w:val="004542FC"/>
    <w:rsid w:val="0049607A"/>
    <w:rsid w:val="004E674E"/>
    <w:rsid w:val="00546519"/>
    <w:rsid w:val="00592469"/>
    <w:rsid w:val="00613AB5"/>
    <w:rsid w:val="00655408"/>
    <w:rsid w:val="006E26AA"/>
    <w:rsid w:val="00721EBC"/>
    <w:rsid w:val="00725290"/>
    <w:rsid w:val="007D35EE"/>
    <w:rsid w:val="00806FEB"/>
    <w:rsid w:val="00854CE2"/>
    <w:rsid w:val="00885259"/>
    <w:rsid w:val="00892A70"/>
    <w:rsid w:val="008A0C01"/>
    <w:rsid w:val="00907920"/>
    <w:rsid w:val="00924403"/>
    <w:rsid w:val="00935F0D"/>
    <w:rsid w:val="009468EC"/>
    <w:rsid w:val="009F7C65"/>
    <w:rsid w:val="00AB7012"/>
    <w:rsid w:val="00B250B2"/>
    <w:rsid w:val="00B84E55"/>
    <w:rsid w:val="00BC4D68"/>
    <w:rsid w:val="00C06CDE"/>
    <w:rsid w:val="00C17505"/>
    <w:rsid w:val="00D40C0F"/>
    <w:rsid w:val="00D63C4C"/>
    <w:rsid w:val="00D677D7"/>
    <w:rsid w:val="00DA23DA"/>
    <w:rsid w:val="00DB0C44"/>
    <w:rsid w:val="00DE78CB"/>
    <w:rsid w:val="00F26D1D"/>
    <w:rsid w:val="00F3348A"/>
    <w:rsid w:val="00F64696"/>
    <w:rsid w:val="00F7533E"/>
    <w:rsid w:val="00F802FB"/>
    <w:rsid w:val="00FF3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0D634F-CC73-44E9-B3F0-8C11749A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6469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6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FontStyle164">
    <w:name w:val="Font Style164"/>
    <w:basedOn w:val="a0"/>
    <w:uiPriority w:val="99"/>
    <w:rsid w:val="00F64696"/>
    <w:rPr>
      <w:rFonts w:ascii="Times New Roman" w:hAnsi="Times New Roman" w:cs="Times New Roman" w:hint="default"/>
      <w:sz w:val="26"/>
      <w:szCs w:val="26"/>
    </w:rPr>
  </w:style>
  <w:style w:type="paragraph" w:customStyle="1" w:styleId="Style139">
    <w:name w:val="Style139"/>
    <w:basedOn w:val="a"/>
    <w:uiPriority w:val="99"/>
    <w:rsid w:val="00252E41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Impact" w:eastAsiaTheme="minorEastAsia" w:hAnsi="Impact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F7C65"/>
    <w:rPr>
      <w:color w:val="0563C1" w:themeColor="hyperlink"/>
      <w:u w:val="single"/>
    </w:rPr>
  </w:style>
  <w:style w:type="paragraph" w:styleId="a4">
    <w:name w:val="No Spacing"/>
    <w:uiPriority w:val="1"/>
    <w:qFormat/>
    <w:rsid w:val="00D677D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677D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854CE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10">
    <w:name w:val="Style110"/>
    <w:basedOn w:val="a"/>
    <w:uiPriority w:val="99"/>
    <w:rsid w:val="00BC4D68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430A00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Impact" w:eastAsiaTheme="minorEastAsia" w:hAnsi="Impact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430A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6D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26D1D"/>
    <w:rPr>
      <w:rFonts w:ascii="Segoe UI" w:hAnsi="Segoe UI" w:cs="Segoe UI"/>
      <w:sz w:val="18"/>
      <w:szCs w:val="18"/>
    </w:rPr>
  </w:style>
  <w:style w:type="paragraph" w:customStyle="1" w:styleId="Style77">
    <w:name w:val="Style77"/>
    <w:basedOn w:val="a"/>
    <w:uiPriority w:val="99"/>
    <w:rsid w:val="0030546E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DJ8r0O" TargetMode="External"/><Relationship Id="rId13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FJ8rD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80FB5F69CE595C5DC4A7F1977AF003DB10CBF898F56BB31CF9A21DA38A21ABEE56F741916AC3A8J8rAO" TargetMode="External"/><Relationship Id="rId11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consultantplus://offline/ref=5F80FB5F69CE595C5DC4A7F1977AF003DB10CBF898F56BB31CF9A21DA38A21ABEE56F741916AC3AAJ8rBO" TargetMode="External"/><Relationship Id="rId15" Type="http://schemas.openxmlformats.org/officeDocument/2006/relationships/fontTable" Target="fontTable.xml"/><Relationship Id="rId10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6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Родионов Алексей Алексеевич</dc:creator>
  <cp:keywords/>
  <dc:description/>
  <cp:lastModifiedBy>Майорова Светлана Михайловна</cp:lastModifiedBy>
  <cp:revision>39</cp:revision>
  <cp:lastPrinted>2021-09-16T13:17:00Z</cp:lastPrinted>
  <dcterms:created xsi:type="dcterms:W3CDTF">2018-02-09T07:57:00Z</dcterms:created>
  <dcterms:modified xsi:type="dcterms:W3CDTF">2023-10-03T14:35:00Z</dcterms:modified>
</cp:coreProperties>
</file>